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92" w:rsidRPr="009B1292" w:rsidRDefault="009B1292" w:rsidP="009B1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129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9B129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"http://www.ouest-france.fr/" </w:instrText>
      </w:r>
      <w:r w:rsidRPr="009B129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9B129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Ouest-France</w:t>
      </w:r>
      <w:r w:rsidRPr="009B129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9B1292">
        <w:rPr>
          <w:rFonts w:ascii="Times New Roman" w:eastAsia="Times New Roman" w:hAnsi="Times New Roman" w:cs="Times New Roman"/>
          <w:sz w:val="24"/>
          <w:szCs w:val="24"/>
          <w:lang w:eastAsia="fr-FR"/>
        </w:rPr>
        <w:t> / </w:t>
      </w:r>
      <w:hyperlink r:id="rId4" w:history="1">
        <w:r w:rsidRPr="009B1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Pays de la Loire</w:t>
        </w:r>
      </w:hyperlink>
      <w:r w:rsidRPr="009B1292">
        <w:rPr>
          <w:rFonts w:ascii="Times New Roman" w:eastAsia="Times New Roman" w:hAnsi="Times New Roman" w:cs="Times New Roman"/>
          <w:sz w:val="24"/>
          <w:szCs w:val="24"/>
          <w:lang w:eastAsia="fr-FR"/>
        </w:rPr>
        <w:t> / </w:t>
      </w:r>
      <w:hyperlink r:id="rId5" w:history="1">
        <w:r w:rsidRPr="009B1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Nantes</w:t>
        </w:r>
      </w:hyperlink>
      <w:r w:rsidRPr="009B1292">
        <w:rPr>
          <w:rFonts w:ascii="Times New Roman" w:eastAsia="Times New Roman" w:hAnsi="Times New Roman" w:cs="Times New Roman"/>
          <w:sz w:val="24"/>
          <w:szCs w:val="24"/>
          <w:lang w:eastAsia="fr-FR"/>
        </w:rPr>
        <w:t> / </w:t>
      </w:r>
      <w:hyperlink r:id="rId6" w:history="1">
        <w:r w:rsidRPr="009B1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Saint-Herblain</w:t>
        </w:r>
      </w:hyperlink>
      <w:r w:rsidRPr="009B1292">
        <w:rPr>
          <w:rFonts w:ascii="Times New Roman" w:eastAsia="Times New Roman" w:hAnsi="Times New Roman" w:cs="Times New Roman"/>
          <w:sz w:val="24"/>
          <w:szCs w:val="24"/>
          <w:lang w:eastAsia="fr-FR"/>
        </w:rPr>
        <w:t> / </w:t>
      </w:r>
      <w:hyperlink r:id="rId7" w:history="1">
        <w:r w:rsidRPr="009B12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Archives du vendredi 20-09-2013</w:t>
        </w:r>
      </w:hyperlink>
    </w:p>
    <w:p w:rsidR="009B1292" w:rsidRPr="009B1292" w:rsidRDefault="009B1292" w:rsidP="009B12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fr-FR"/>
        </w:rPr>
      </w:pPr>
      <w:r w:rsidRPr="009B1292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fr-FR"/>
        </w:rPr>
        <w:t>Un champion d'Europe de roller arrive - Saint-Herblain</w:t>
      </w:r>
    </w:p>
    <w:p w:rsidR="009B1292" w:rsidRPr="009B1292" w:rsidRDefault="009B1292" w:rsidP="009B12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4"/>
          <w:szCs w:val="14"/>
          <w:lang w:eastAsia="fr-FR"/>
        </w:rPr>
      </w:pPr>
      <w:r w:rsidRPr="009B1292">
        <w:rPr>
          <w:rFonts w:ascii="Times New Roman" w:eastAsia="Times New Roman" w:hAnsi="Times New Roman" w:cs="Times New Roman"/>
          <w:color w:val="333333"/>
          <w:sz w:val="14"/>
          <w:szCs w:val="14"/>
          <w:lang w:eastAsia="fr-FR"/>
        </w:rPr>
        <w:t xml:space="preserve">vendredi 20 septembre 2013 </w:t>
      </w:r>
    </w:p>
    <w:p w:rsidR="009B1292" w:rsidRPr="009B1292" w:rsidRDefault="009B1292" w:rsidP="009B12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4"/>
          <w:szCs w:val="14"/>
          <w:lang w:eastAsia="fr-FR"/>
        </w:rPr>
      </w:pPr>
      <w:r w:rsidRPr="009B1292">
        <w:rPr>
          <w:rFonts w:ascii="Times New Roman" w:eastAsia="Times New Roman" w:hAnsi="Times New Roman" w:cs="Times New Roman"/>
          <w:color w:val="333333"/>
          <w:sz w:val="14"/>
          <w:szCs w:val="14"/>
          <w:lang w:eastAsia="fr-FR"/>
        </w:rPr>
        <w:pict>
          <v:rect id="_x0000_i1025" style="width:0;height:.75pt" o:hralign="center" o:hrstd="t" o:hr="t" fillcolor="#a0a0a0" stroked="f"/>
        </w:pict>
      </w:r>
    </w:p>
    <w:p w:rsidR="009B1292" w:rsidRPr="009B1292" w:rsidRDefault="009B1292" w:rsidP="009B1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4"/>
          <w:szCs w:val="14"/>
          <w:lang w:eastAsia="fr-FR"/>
        </w:rPr>
      </w:pPr>
      <w:r>
        <w:rPr>
          <w:rFonts w:ascii="Times New Roman" w:eastAsia="Times New Roman" w:hAnsi="Times New Roman" w:cs="Times New Roman"/>
          <w:noProof/>
          <w:color w:val="333333"/>
          <w:sz w:val="14"/>
          <w:szCs w:val="14"/>
          <w:lang w:eastAsia="fr-FR"/>
        </w:rPr>
        <w:drawing>
          <wp:inline distT="0" distB="0" distL="0" distR="0">
            <wp:extent cx="4476750" cy="3065145"/>
            <wp:effectExtent l="19050" t="0" r="0" b="0"/>
            <wp:docPr id="2" name="Image 2" descr="Martin Ferrié, ici sur la nouvelle piste de l'Angevinière, est la nouvelle locomotive de l'OCH. Il a déjà conquis deux titres européens, par équipes en 2012 et cette année en individu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in Ferrié, ici sur la nouvelle piste de l'Angevinière, est la nouvelle locomotive de l'OCH. Il a déjà conquis deux titres européens, par équipes en 2012 et cette année en individuel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6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292" w:rsidRPr="009B1292" w:rsidRDefault="009B1292" w:rsidP="009B1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</w:pPr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>Martin Ferrié, ici sur la nouvelle piste de l'</w:t>
      </w:r>
      <w:proofErr w:type="spellStart"/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>Angevinière</w:t>
      </w:r>
      <w:proofErr w:type="spellEnd"/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>, est la nouvelle locomotive de l'OCH. Il a déjà conquis deux titres européens, par équipes en 2012 et cette année en individuel.</w:t>
      </w:r>
    </w:p>
    <w:p w:rsidR="009B1292" w:rsidRPr="009B1292" w:rsidRDefault="009B1292" w:rsidP="009B1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</w:pPr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 xml:space="preserve">Belle recrue ! Un jeune Toulousain de 15 ans, champion d'Europe en juillet, rejoint l'Olympique-club </w:t>
      </w:r>
      <w:proofErr w:type="spellStart"/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>herblinois</w:t>
      </w:r>
      <w:proofErr w:type="spellEnd"/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>.</w:t>
      </w:r>
    </w:p>
    <w:p w:rsidR="009B1292" w:rsidRPr="009B1292" w:rsidRDefault="009B1292" w:rsidP="009B1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</w:pPr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 xml:space="preserve">Bonne pioche pour l'Olympique-club </w:t>
      </w:r>
      <w:proofErr w:type="spellStart"/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>herblinois</w:t>
      </w:r>
      <w:proofErr w:type="spellEnd"/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 xml:space="preserve"> (OCH). Le jeune cadet Martin Ferrié, 15 ans, auréolé du titre de champion d'Europe de roller sur le 500</w:t>
      </w:r>
      <w:r w:rsidRPr="009B129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fr-FR"/>
        </w:rPr>
        <w:t xml:space="preserve"> </w:t>
      </w:r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 xml:space="preserve">m, à </w:t>
      </w:r>
      <w:proofErr w:type="spellStart"/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>Gesingen</w:t>
      </w:r>
      <w:proofErr w:type="spellEnd"/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 xml:space="preserve"> (Allemagne), le 13</w:t>
      </w:r>
      <w:r w:rsidRPr="009B129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fr-FR"/>
        </w:rPr>
        <w:t xml:space="preserve"> </w:t>
      </w:r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 xml:space="preserve">juillet dernier, a décidé de poursuivre sa carrière sportive dans le club du président Philippe Luna. </w:t>
      </w:r>
      <w:r w:rsidRPr="009B129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fr-FR"/>
        </w:rPr>
        <w:t xml:space="preserve">« Je vais poursuivre mes études au lycée </w:t>
      </w:r>
      <w:proofErr w:type="spellStart"/>
      <w:r w:rsidRPr="009B129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fr-FR"/>
        </w:rPr>
        <w:t>Sacré-Coeur</w:t>
      </w:r>
      <w:proofErr w:type="spellEnd"/>
      <w:r w:rsidRPr="009B129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fr-FR"/>
        </w:rPr>
        <w:t>, avec des horaires aménagés. »</w:t>
      </w:r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 xml:space="preserve"> Arrivant de Grenade-sur-Garonne, près de Toulouse, le dépaysement et la séparation d'avec sa famille ne l'ont pas effrayé. </w:t>
      </w:r>
      <w:r w:rsidRPr="009B129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fr-FR"/>
        </w:rPr>
        <w:t>« La région nantaise est une terre de roller. Croisant et concourant régulièrement avec les compétiteurs et l'entraîneur de l'OCH, j'ai choisi ce club pour son ambiance et son expertise. »</w:t>
      </w:r>
    </w:p>
    <w:p w:rsidR="009B1292" w:rsidRPr="009B1292" w:rsidRDefault="009B1292" w:rsidP="009B1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</w:pPr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 xml:space="preserve">Martin a notamment affronté à plusieurs reprises le coureur local Clément </w:t>
      </w:r>
      <w:proofErr w:type="spellStart"/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>Guibaud</w:t>
      </w:r>
      <w:proofErr w:type="spellEnd"/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 xml:space="preserve"> dans des joutes très disputées. Dorénavant, sous les mêmes couleurs, leur émulation va profiter au club en </w:t>
      </w:r>
      <w:proofErr w:type="gramStart"/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>terme</w:t>
      </w:r>
      <w:proofErr w:type="gramEnd"/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 xml:space="preserve"> de résultats, mais aussi à l'ensemble des licenciés </w:t>
      </w:r>
      <w:proofErr w:type="spellStart"/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>herblinois</w:t>
      </w:r>
      <w:proofErr w:type="spellEnd"/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 xml:space="preserve"> durant les entraînements. Ces entraînements, justement, se déroulent depuis cette rentrée sur le tout nouvel anneau de l'</w:t>
      </w:r>
      <w:proofErr w:type="spellStart"/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>Angevinière</w:t>
      </w:r>
      <w:proofErr w:type="spellEnd"/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>, à proximité de la nouvelle salle qui devrait, quant à elle, être opérationnelle début 2014.</w:t>
      </w:r>
    </w:p>
    <w:p w:rsidR="009B1292" w:rsidRPr="009B1292" w:rsidRDefault="009B1292" w:rsidP="009B1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</w:pPr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 xml:space="preserve">Ces outils vont conforter la très progressive montée en puissance de l'OCH. Pierre Gallot, le coach des coureurs, espère ainsi </w:t>
      </w:r>
      <w:r w:rsidRPr="009B129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fr-FR"/>
        </w:rPr>
        <w:t>« amener quelques locaux au championnat d'Europe et conquérir, avec plus de régularité, de nouveaux podiums aux championnats de France ».</w:t>
      </w:r>
      <w:r w:rsidRPr="009B1292">
        <w:rPr>
          <w:rFonts w:ascii="Times New Roman" w:eastAsia="Times New Roman" w:hAnsi="Times New Roman" w:cs="Times New Roman"/>
          <w:color w:val="141414"/>
          <w:sz w:val="24"/>
          <w:szCs w:val="24"/>
          <w:lang w:eastAsia="fr-FR"/>
        </w:rPr>
        <w:t xml:space="preserve"> Les compétitions internationales sont aussi dans sa ligne de mire. </w:t>
      </w:r>
      <w:r w:rsidRPr="009B129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fr-FR"/>
        </w:rPr>
        <w:t>« L'aventure sera renouvelée avec quelques ambitions en Allemagne, Hollande, Belgique et à la célèbre course française des Trois pistes. »</w:t>
      </w:r>
    </w:p>
    <w:p w:rsidR="006E15C5" w:rsidRDefault="009B1292"/>
    <w:sectPr w:rsidR="006E15C5" w:rsidSect="0083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B1292"/>
    <w:rsid w:val="004216AC"/>
    <w:rsid w:val="0054514E"/>
    <w:rsid w:val="005B6B3B"/>
    <w:rsid w:val="00721820"/>
    <w:rsid w:val="00837553"/>
    <w:rsid w:val="009B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53"/>
  </w:style>
  <w:style w:type="paragraph" w:styleId="Titre1">
    <w:name w:val="heading 1"/>
    <w:basedOn w:val="Normal"/>
    <w:link w:val="Titre1Car"/>
    <w:uiPriority w:val="9"/>
    <w:qFormat/>
    <w:rsid w:val="009B1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129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B129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B129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ouest-france.fr/actu/actuLocale_-_44162-avl-20130920_actuLocal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est-france.fr/actu/actuLocale_-Saint-Herblain_44162_actuLocale.Htm" TargetMode="External"/><Relationship Id="rId5" Type="http://schemas.openxmlformats.org/officeDocument/2006/relationships/hyperlink" Target="http://www.ouest-france.fr/actu/actuLocale_-Nantes_44109_actuLocale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uest-france.fr/region/paysdelaloire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jpthoiry</dc:creator>
  <cp:lastModifiedBy>jpthoiry</cp:lastModifiedBy>
  <cp:revision>1</cp:revision>
  <dcterms:created xsi:type="dcterms:W3CDTF">2013-10-01T06:04:00Z</dcterms:created>
  <dcterms:modified xsi:type="dcterms:W3CDTF">2013-10-01T06:07:00Z</dcterms:modified>
</cp:coreProperties>
</file>